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D3C6D" w14:textId="77777777" w:rsidR="00C60EF5" w:rsidRPr="00076BA7" w:rsidRDefault="00C60EF5" w:rsidP="00C60EF5">
      <w:pPr>
        <w:pStyle w:val="Heading2"/>
        <w:ind w:left="5103"/>
        <w:rPr>
          <w:rFonts w:ascii="Calibri Light" w:eastAsia="Calibri" w:hAnsi="Calibri Light" w:cs="Calibri Light"/>
          <w:color w:val="0070C0"/>
          <w:sz w:val="21"/>
          <w:szCs w:val="21"/>
        </w:rPr>
      </w:pPr>
      <w:bookmarkStart w:id="0" w:name="_Ref38291223"/>
      <w:bookmarkStart w:id="1" w:name="_Ref38291334"/>
      <w:bookmarkStart w:id="2" w:name="_Ref38533412"/>
      <w:bookmarkStart w:id="3" w:name="_Toc144112201"/>
      <w:r w:rsidRPr="00076BA7">
        <w:rPr>
          <w:rFonts w:ascii="Calibri Light" w:eastAsia="Calibri" w:hAnsi="Calibri Light" w:cs="Calibri Light"/>
          <w:color w:val="0070C0"/>
          <w:sz w:val="21"/>
          <w:szCs w:val="21"/>
        </w:rPr>
        <w:t>Pirkimo sąlygų 4 priedas „Tiekėjų kvalifikacijos reikalavimai ir reikalaujami kokybės bei aplinkos apsaugos vadybos sistemų standartai“</w:t>
      </w:r>
      <w:bookmarkEnd w:id="0"/>
      <w:bookmarkEnd w:id="1"/>
      <w:bookmarkEnd w:id="2"/>
      <w:bookmarkEnd w:id="3"/>
    </w:p>
    <w:p w14:paraId="04E3E8EF" w14:textId="3E85F8C4" w:rsidR="00C60EF5" w:rsidRPr="00F90729" w:rsidRDefault="00F90729" w:rsidP="00C60EF5">
      <w:pPr>
        <w:rPr>
          <w:rFonts w:ascii="Calibri Light" w:hAnsi="Calibri Light" w:cs="Calibri Light"/>
          <w:b/>
          <w:bCs/>
          <w:smallCaps/>
          <w:color w:val="0070C0"/>
          <w:sz w:val="22"/>
          <w:szCs w:val="22"/>
        </w:rPr>
      </w:pPr>
      <w:r w:rsidRPr="00F90729">
        <w:rPr>
          <w:rFonts w:ascii="Calibri Light" w:hAnsi="Calibri Light" w:cs="Calibri Light"/>
          <w:b/>
          <w:bCs/>
          <w:smallCaps/>
          <w:color w:val="0070C0"/>
          <w:sz w:val="22"/>
          <w:szCs w:val="22"/>
        </w:rPr>
        <w:t>__________________________________________________________________________________________</w:t>
      </w:r>
    </w:p>
    <w:p w14:paraId="366BC94E" w14:textId="77777777" w:rsidR="00C60EF5" w:rsidRDefault="00C60EF5" w:rsidP="00C60EF5">
      <w:pPr>
        <w:pStyle w:val="Subtitle"/>
        <w:spacing w:line="240" w:lineRule="auto"/>
        <w:jc w:val="center"/>
        <w:rPr>
          <w:rFonts w:ascii="Calibri Light" w:hAnsi="Calibri Light" w:cs="Calibri Light"/>
          <w:b/>
          <w:bCs/>
          <w:color w:val="auto"/>
          <w:sz w:val="22"/>
          <w:szCs w:val="22"/>
          <w:lang w:eastAsia="en-US"/>
        </w:rPr>
      </w:pPr>
      <w:r w:rsidRPr="005A7E3A">
        <w:rPr>
          <w:rFonts w:ascii="Calibri Light" w:hAnsi="Calibri Light" w:cs="Calibri Light"/>
          <w:b/>
          <w:bCs/>
          <w:smallCaps/>
          <w:color w:val="auto"/>
          <w:sz w:val="22"/>
          <w:szCs w:val="22"/>
        </w:rPr>
        <w:t xml:space="preserve">TIEKĖJŲ KVALIFIKACIJOS REIKALAVIMAI IR REIKALAVIMAI LAIKYTIS </w:t>
      </w:r>
      <w:r w:rsidRPr="005A7E3A">
        <w:rPr>
          <w:rFonts w:ascii="Calibri Light" w:hAnsi="Calibri Light" w:cs="Calibri Light"/>
          <w:b/>
          <w:bCs/>
          <w:color w:val="auto"/>
          <w:sz w:val="22"/>
          <w:szCs w:val="22"/>
          <w:lang w:eastAsia="en-US"/>
        </w:rPr>
        <w:t>KOKYBĖS VADYBOS SISTEMOS IR (ARBA) APLINKOS APSAUGOS VADYBOS SISTEMOS STANDARTŲ</w:t>
      </w:r>
    </w:p>
    <w:p w14:paraId="7ABB27B6" w14:textId="7D6F534B" w:rsidR="005363CC" w:rsidRPr="001342BA" w:rsidRDefault="005363CC" w:rsidP="001342BA">
      <w:pPr>
        <w:pStyle w:val="ListParagraph"/>
        <w:numPr>
          <w:ilvl w:val="0"/>
          <w:numId w:val="4"/>
        </w:numPr>
        <w:spacing w:after="0" w:line="240" w:lineRule="auto"/>
        <w:jc w:val="both"/>
        <w:rPr>
          <w:rFonts w:ascii="Calibri Light" w:hAnsi="Calibri Light" w:cs="Calibri Light"/>
        </w:rPr>
      </w:pPr>
      <w:r w:rsidRPr="006A7DFC">
        <w:rPr>
          <w:rFonts w:ascii="Calibri Light" w:hAnsi="Calibri Light" w:cs="Calibri Light"/>
        </w:rPr>
        <w:t xml:space="preserve">Tiekėjo kvalifikacija turi atitikti šiame priede nustatytus reikalavimus kvalifikacijai. </w:t>
      </w:r>
    </w:p>
    <w:tbl>
      <w:tblPr>
        <w:tblStyle w:val="TableGrid3"/>
        <w:tblW w:w="5308" w:type="pct"/>
        <w:tblInd w:w="-431" w:type="dxa"/>
        <w:tblLayout w:type="fixed"/>
        <w:tblLook w:val="04A0" w:firstRow="1" w:lastRow="0" w:firstColumn="1" w:lastColumn="0" w:noHBand="0" w:noVBand="1"/>
      </w:tblPr>
      <w:tblGrid>
        <w:gridCol w:w="643"/>
        <w:gridCol w:w="3750"/>
        <w:gridCol w:w="3412"/>
        <w:gridCol w:w="2771"/>
      </w:tblGrid>
      <w:tr w:rsidR="0003745F" w:rsidRPr="0003745F" w14:paraId="61CE03A5" w14:textId="77777777" w:rsidTr="004208E0">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09E9FE6" w14:textId="77777777" w:rsidR="005363CC" w:rsidRPr="0003745F" w:rsidRDefault="005363CC" w:rsidP="004208E0">
            <w:pPr>
              <w:spacing w:before="60" w:after="60" w:line="256" w:lineRule="auto"/>
              <w:jc w:val="center"/>
              <w:rPr>
                <w:rFonts w:asciiTheme="majorHAnsi" w:hAnsiTheme="majorHAnsi" w:cstheme="majorHAnsi"/>
                <w:b/>
                <w:bCs/>
                <w:sz w:val="22"/>
                <w:szCs w:val="22"/>
              </w:rPr>
            </w:pPr>
            <w:r w:rsidRPr="0003745F">
              <w:rPr>
                <w:rFonts w:asciiTheme="majorHAnsi" w:eastAsiaTheme="minorHAnsi" w:hAnsiTheme="majorHAnsi" w:cstheme="majorHAnsi"/>
                <w:b/>
                <w:bCs/>
                <w:sz w:val="22"/>
                <w:szCs w:val="22"/>
              </w:rPr>
              <w:t>Eil. Nr.</w:t>
            </w:r>
          </w:p>
        </w:tc>
        <w:tc>
          <w:tcPr>
            <w:tcW w:w="177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0693630" w14:textId="77777777" w:rsidR="005363CC" w:rsidRPr="0003745F" w:rsidRDefault="005363CC" w:rsidP="004208E0">
            <w:pPr>
              <w:spacing w:before="60" w:after="60" w:line="256" w:lineRule="auto"/>
              <w:jc w:val="center"/>
              <w:rPr>
                <w:rFonts w:asciiTheme="majorHAnsi" w:hAnsiTheme="majorHAnsi" w:cstheme="majorHAnsi"/>
                <w:b/>
                <w:bCs/>
                <w:sz w:val="22"/>
                <w:szCs w:val="22"/>
              </w:rPr>
            </w:pPr>
            <w:r w:rsidRPr="0003745F">
              <w:rPr>
                <w:rFonts w:asciiTheme="majorHAnsi" w:hAnsiTheme="majorHAnsi" w:cstheme="majorHAnsi"/>
                <w:b/>
                <w:bCs/>
                <w:sz w:val="22"/>
                <w:szCs w:val="22"/>
                <w:vertAlign w:val="superscript"/>
              </w:rPr>
              <w:t>1</w:t>
            </w:r>
            <w:r w:rsidRPr="0003745F">
              <w:rPr>
                <w:rFonts w:asciiTheme="majorHAnsi" w:hAnsiTheme="majorHAnsi" w:cstheme="majorHAnsi"/>
                <w:b/>
                <w:bCs/>
                <w:sz w:val="22"/>
                <w:szCs w:val="22"/>
              </w:rPr>
              <w:t>Kvalifikacijos reikalavimas</w:t>
            </w:r>
          </w:p>
        </w:tc>
        <w:tc>
          <w:tcPr>
            <w:tcW w:w="161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F509E0A" w14:textId="77777777" w:rsidR="005363CC" w:rsidRPr="0003745F" w:rsidRDefault="005363CC" w:rsidP="004208E0">
            <w:pPr>
              <w:autoSpaceDE w:val="0"/>
              <w:autoSpaceDN w:val="0"/>
              <w:adjustRightInd w:val="0"/>
              <w:jc w:val="center"/>
              <w:rPr>
                <w:rFonts w:asciiTheme="majorHAnsi" w:hAnsiTheme="majorHAnsi" w:cstheme="majorHAnsi"/>
                <w:b/>
                <w:bCs/>
                <w:sz w:val="22"/>
                <w:szCs w:val="22"/>
              </w:rPr>
            </w:pPr>
            <w:r w:rsidRPr="0003745F">
              <w:rPr>
                <w:rFonts w:asciiTheme="majorHAnsi" w:hAnsiTheme="majorHAnsi" w:cstheme="majorHAnsi"/>
                <w:b/>
                <w:bCs/>
                <w:sz w:val="22"/>
                <w:szCs w:val="22"/>
              </w:rPr>
              <w:t>Atitiktį reikalavimui įrodantys  dokumentai</w:t>
            </w:r>
          </w:p>
        </w:tc>
        <w:tc>
          <w:tcPr>
            <w:tcW w:w="13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2CBADDC" w14:textId="77777777" w:rsidR="005363CC" w:rsidRPr="0003745F" w:rsidRDefault="005363CC" w:rsidP="004208E0">
            <w:pPr>
              <w:autoSpaceDE w:val="0"/>
              <w:autoSpaceDN w:val="0"/>
              <w:adjustRightInd w:val="0"/>
              <w:jc w:val="center"/>
              <w:rPr>
                <w:rFonts w:asciiTheme="majorHAnsi" w:hAnsiTheme="majorHAnsi" w:cstheme="majorHAnsi"/>
                <w:b/>
                <w:bCs/>
                <w:sz w:val="22"/>
                <w:szCs w:val="22"/>
              </w:rPr>
            </w:pPr>
            <w:r w:rsidRPr="0003745F">
              <w:rPr>
                <w:rFonts w:asciiTheme="majorHAnsi" w:hAnsiTheme="majorHAnsi" w:cstheme="majorHAnsi"/>
                <w:b/>
                <w:bCs/>
                <w:sz w:val="22"/>
                <w:szCs w:val="22"/>
              </w:rPr>
              <w:t>Subjektas, kuris turi atitikti reikalavimą</w:t>
            </w:r>
          </w:p>
          <w:p w14:paraId="0AD9D506" w14:textId="77777777" w:rsidR="005363CC" w:rsidRPr="0003745F" w:rsidRDefault="005363CC" w:rsidP="004208E0">
            <w:pPr>
              <w:autoSpaceDE w:val="0"/>
              <w:autoSpaceDN w:val="0"/>
              <w:adjustRightInd w:val="0"/>
              <w:jc w:val="center"/>
              <w:rPr>
                <w:rFonts w:asciiTheme="majorHAnsi" w:hAnsiTheme="majorHAnsi" w:cstheme="majorHAnsi"/>
                <w:b/>
                <w:bCs/>
                <w:sz w:val="22"/>
                <w:szCs w:val="22"/>
              </w:rPr>
            </w:pPr>
          </w:p>
        </w:tc>
      </w:tr>
      <w:tr w:rsidR="0003745F" w:rsidRPr="0003745F" w14:paraId="2F43F937" w14:textId="77777777" w:rsidTr="004208E0">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EC12F" w14:textId="022E47FC" w:rsidR="00BC4663" w:rsidRPr="0003745F" w:rsidRDefault="00BC4663" w:rsidP="00BC4663">
            <w:pPr>
              <w:spacing w:before="60" w:after="60" w:line="257" w:lineRule="auto"/>
              <w:rPr>
                <w:rFonts w:asciiTheme="majorHAnsi" w:hAnsiTheme="majorHAnsi" w:cstheme="majorHAnsi"/>
              </w:rPr>
            </w:pPr>
            <w:r w:rsidRPr="0003745F">
              <w:rPr>
                <w:rFonts w:asciiTheme="majorHAnsi" w:hAnsiTheme="majorHAnsi" w:cstheme="majorHAnsi"/>
              </w:rPr>
              <w:t>1</w:t>
            </w:r>
          </w:p>
        </w:tc>
        <w:tc>
          <w:tcPr>
            <w:tcW w:w="469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605A9" w14:textId="016E83B0" w:rsidR="00BC4663" w:rsidRPr="0003745F" w:rsidRDefault="00BC4663" w:rsidP="00BC4663">
            <w:pPr>
              <w:autoSpaceDE w:val="0"/>
              <w:autoSpaceDN w:val="0"/>
              <w:adjustRightInd w:val="0"/>
              <w:rPr>
                <w:rFonts w:asciiTheme="majorHAnsi" w:hAnsiTheme="majorHAnsi" w:cstheme="majorHAnsi"/>
                <w:b/>
                <w:bCs/>
                <w:sz w:val="22"/>
                <w:szCs w:val="22"/>
              </w:rPr>
            </w:pPr>
            <w:r w:rsidRPr="0003745F">
              <w:rPr>
                <w:rFonts w:ascii="Calibri Light" w:hAnsi="Calibri Light" w:cs="Calibri Light"/>
                <w:b/>
                <w:bCs/>
                <w:sz w:val="22"/>
                <w:szCs w:val="22"/>
              </w:rPr>
              <w:t>Techninis ir profesinis pajėgumas</w:t>
            </w:r>
            <w:r w:rsidRPr="0003745F">
              <w:rPr>
                <w:rFonts w:asciiTheme="majorHAnsi" w:hAnsiTheme="majorHAnsi" w:cstheme="majorHAnsi"/>
                <w:b/>
                <w:bCs/>
                <w:sz w:val="22"/>
                <w:szCs w:val="22"/>
              </w:rPr>
              <w:t xml:space="preserve"> </w:t>
            </w:r>
          </w:p>
        </w:tc>
      </w:tr>
      <w:tr w:rsidR="00084157" w:rsidRPr="0003745F" w14:paraId="4DF2C80D" w14:textId="77777777" w:rsidTr="00946C11">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505B6" w14:textId="33E2BFC4" w:rsidR="00084157" w:rsidRPr="0003745F" w:rsidRDefault="00084157" w:rsidP="00084157">
            <w:pPr>
              <w:spacing w:before="60" w:after="60" w:line="257" w:lineRule="auto"/>
              <w:jc w:val="right"/>
              <w:rPr>
                <w:rFonts w:asciiTheme="majorHAnsi" w:hAnsiTheme="majorHAnsi" w:cstheme="majorHAnsi"/>
              </w:rPr>
            </w:pPr>
            <w:r>
              <w:rPr>
                <w:rFonts w:asciiTheme="majorHAnsi" w:hAnsiTheme="majorHAnsi" w:cstheme="majorHAnsi"/>
              </w:rPr>
              <w:t>1.1</w:t>
            </w:r>
          </w:p>
        </w:tc>
        <w:tc>
          <w:tcPr>
            <w:tcW w:w="17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8C773" w14:textId="41E4F196" w:rsidR="00084157" w:rsidRPr="0003745F" w:rsidRDefault="00084157" w:rsidP="00084157">
            <w:pPr>
              <w:spacing w:line="240" w:lineRule="auto"/>
              <w:jc w:val="both"/>
              <w:rPr>
                <w:rFonts w:ascii="Calibri Light" w:eastAsia="Times New Roman" w:hAnsi="Calibri Light" w:cs="Calibri Light"/>
                <w:sz w:val="22"/>
                <w:szCs w:val="22"/>
              </w:rPr>
            </w:pPr>
            <w:r>
              <w:rPr>
                <w:rFonts w:ascii="Calibri Light" w:hAnsi="Calibri Light" w:cs="Calibri Light"/>
                <w:color w:val="000000"/>
                <w:sz w:val="24"/>
                <w:szCs w:val="24"/>
              </w:rPr>
              <w:t>Tiekėjas per paskutinius 3 metus iki pasiūlymo pateikimo termino pabaigos, pagal vieną ar kelias sutartis sudarytas dėl to paties objekto, yra tinkamai parengęs bent vieną vandens tiekimo ir/ar nuotekų šalinimo inžinierinių tinklų techninį darbo projektą</w:t>
            </w:r>
            <w:r w:rsidR="009F10D1">
              <w:rPr>
                <w:rFonts w:ascii="Calibri Light" w:hAnsi="Calibri Light" w:cs="Calibri Light"/>
                <w:color w:val="000000"/>
                <w:sz w:val="24"/>
                <w:szCs w:val="24"/>
              </w:rPr>
              <w:t>, kuriame suprojektuotų tinklų ilgis ne mažesnis kaip 2400 m.</w:t>
            </w:r>
          </w:p>
        </w:tc>
        <w:tc>
          <w:tcPr>
            <w:tcW w:w="1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B4391" w14:textId="77777777" w:rsidR="00084157" w:rsidRDefault="00084157" w:rsidP="00084157">
            <w:pPr>
              <w:autoSpaceDE w:val="0"/>
              <w:autoSpaceDN w:val="0"/>
              <w:adjustRightInd w:val="0"/>
              <w:spacing w:line="240" w:lineRule="auto"/>
              <w:jc w:val="both"/>
              <w:rPr>
                <w:rFonts w:ascii="Calibri Light" w:hAnsi="Calibri Light" w:cs="Calibri Light"/>
                <w:color w:val="000000"/>
                <w:sz w:val="24"/>
                <w:szCs w:val="24"/>
              </w:rPr>
            </w:pPr>
            <w:r>
              <w:rPr>
                <w:rFonts w:ascii="Calibri Light" w:hAnsi="Calibri Light" w:cs="Calibri Light"/>
                <w:color w:val="000000"/>
                <w:sz w:val="24"/>
                <w:szCs w:val="24"/>
              </w:rPr>
              <w:t>Ūkio subjekto vadovo ar kito įgalioto asmens pasirašytas pagrindinių per pastaruosius 3 metus suteiktų paslaugų sąrašas, kuriame nurodytos tinkamai atliktų paslaugų bendros sumos, datos ir paslaugų gavėjai (tiek viešieji, tiek privatieji) kartu su</w:t>
            </w:r>
          </w:p>
          <w:p w14:paraId="333BF33C" w14:textId="77777777" w:rsidR="00084157" w:rsidRDefault="00084157" w:rsidP="00084157">
            <w:pPr>
              <w:autoSpaceDE w:val="0"/>
              <w:autoSpaceDN w:val="0"/>
              <w:adjustRightInd w:val="0"/>
              <w:spacing w:line="240" w:lineRule="auto"/>
              <w:jc w:val="both"/>
              <w:rPr>
                <w:rFonts w:ascii="Calibri Light" w:hAnsi="Calibri Light" w:cs="Calibri Light"/>
                <w:color w:val="000000"/>
                <w:sz w:val="24"/>
                <w:szCs w:val="24"/>
              </w:rPr>
            </w:pPr>
            <w:r>
              <w:rPr>
                <w:rFonts w:ascii="Calibri Light" w:hAnsi="Calibri Light" w:cs="Calibri Light"/>
                <w:color w:val="000000"/>
                <w:sz w:val="24"/>
                <w:szCs w:val="24"/>
              </w:rPr>
              <w:t>1) užsakovų pažymomis, kuriose būtų nurodytos suteiktų paslaugų bendros sumos, datos, paslaugų gavėjai, ar paslaugos buvo suteiktos tinkamai;</w:t>
            </w:r>
          </w:p>
          <w:p w14:paraId="1DEF0B4F" w14:textId="77777777" w:rsidR="00084157" w:rsidRDefault="00084157" w:rsidP="00084157">
            <w:pPr>
              <w:autoSpaceDE w:val="0"/>
              <w:autoSpaceDN w:val="0"/>
              <w:adjustRightInd w:val="0"/>
              <w:spacing w:line="240" w:lineRule="auto"/>
              <w:jc w:val="both"/>
              <w:rPr>
                <w:rFonts w:ascii="Calibri Light" w:hAnsi="Calibri Light" w:cs="Calibri Light"/>
                <w:color w:val="000000"/>
                <w:sz w:val="24"/>
                <w:szCs w:val="24"/>
              </w:rPr>
            </w:pPr>
            <w:r>
              <w:rPr>
                <w:rFonts w:ascii="Calibri Light" w:hAnsi="Calibri Light" w:cs="Calibri Light"/>
                <w:color w:val="000000"/>
                <w:sz w:val="24"/>
                <w:szCs w:val="24"/>
              </w:rPr>
              <w:t>arba</w:t>
            </w:r>
          </w:p>
          <w:p w14:paraId="76918640" w14:textId="77777777" w:rsidR="00084157" w:rsidRDefault="00084157" w:rsidP="00084157">
            <w:pPr>
              <w:autoSpaceDE w:val="0"/>
              <w:autoSpaceDN w:val="0"/>
              <w:adjustRightInd w:val="0"/>
              <w:spacing w:line="240" w:lineRule="auto"/>
              <w:jc w:val="both"/>
              <w:rPr>
                <w:rFonts w:ascii="Calibri Light" w:hAnsi="Calibri Light" w:cs="Calibri Light"/>
                <w:color w:val="000000"/>
                <w:sz w:val="24"/>
                <w:szCs w:val="24"/>
              </w:rPr>
            </w:pPr>
            <w:r>
              <w:rPr>
                <w:rFonts w:ascii="Calibri Light" w:hAnsi="Calibri Light" w:cs="Calibri Light"/>
                <w:color w:val="000000"/>
                <w:sz w:val="24"/>
                <w:szCs w:val="24"/>
              </w:rPr>
              <w:t>2) ūkio subjekto sudarytos sutartys iš kurių būtų galima nustatyti suteiktų paslaugų bendras sumas, datas, paslaugų gavėjus kartu su techninio ir/ar darbo projekto galutinės teigiamos ekspertizės aktu (išvada).</w:t>
            </w:r>
          </w:p>
          <w:p w14:paraId="47D83A10" w14:textId="77777777" w:rsidR="00084157" w:rsidRDefault="00084157" w:rsidP="00084157">
            <w:pPr>
              <w:autoSpaceDE w:val="0"/>
              <w:autoSpaceDN w:val="0"/>
              <w:adjustRightInd w:val="0"/>
              <w:spacing w:line="240" w:lineRule="auto"/>
              <w:jc w:val="both"/>
              <w:rPr>
                <w:rFonts w:ascii="Calibri Light" w:hAnsi="Calibri Light" w:cs="Calibri Light"/>
                <w:color w:val="000000"/>
                <w:sz w:val="24"/>
                <w:szCs w:val="24"/>
              </w:rPr>
            </w:pPr>
            <w:r>
              <w:rPr>
                <w:rFonts w:ascii="Calibri Light" w:hAnsi="Calibri Light" w:cs="Calibri Light"/>
                <w:color w:val="000000"/>
                <w:sz w:val="24"/>
                <w:szCs w:val="24"/>
              </w:rPr>
              <w:t>Sutartis ar sutartys dėl to paties atitinkamo objekto gali būti pasirašytos ir pradėtos vykdyti anksčiau, negu prieš 3 metus, tačiau atitinkamas techninis ir/ar darbo projektas turi būti tinkamai parengtas (užbaigtas) per paskutinius trejus metus.</w:t>
            </w:r>
          </w:p>
          <w:p w14:paraId="37E84053" w14:textId="4D38588B" w:rsidR="00084157" w:rsidRPr="0003745F" w:rsidRDefault="00084157" w:rsidP="00084157">
            <w:pPr>
              <w:spacing w:line="240" w:lineRule="auto"/>
              <w:contextualSpacing/>
              <w:jc w:val="both"/>
              <w:rPr>
                <w:rFonts w:ascii="Calibri Light" w:eastAsia="Calibri" w:hAnsi="Calibri Light" w:cs="Calibri Light"/>
                <w:sz w:val="22"/>
                <w:szCs w:val="22"/>
              </w:rPr>
            </w:pPr>
            <w:r>
              <w:rPr>
                <w:rFonts w:ascii="Calibri Light" w:hAnsi="Calibri Light" w:cs="Calibri Light"/>
                <w:i/>
                <w:iCs/>
                <w:color w:val="000000"/>
                <w:sz w:val="24"/>
                <w:szCs w:val="24"/>
              </w:rPr>
              <w:lastRenderedPageBreak/>
              <w:t>CVP IS priemonėmis pateikiama skaitmeninė dokumento kopija.</w:t>
            </w:r>
          </w:p>
        </w:tc>
        <w:tc>
          <w:tcPr>
            <w:tcW w:w="1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9B972" w14:textId="77777777" w:rsidR="00084157" w:rsidRDefault="00084157" w:rsidP="00084157">
            <w:pPr>
              <w:autoSpaceDE w:val="0"/>
              <w:autoSpaceDN w:val="0"/>
              <w:adjustRightInd w:val="0"/>
              <w:spacing w:line="240" w:lineRule="auto"/>
              <w:jc w:val="both"/>
              <w:rPr>
                <w:rFonts w:ascii="Calibri Light" w:hAnsi="Calibri Light" w:cs="Calibri Light"/>
                <w:color w:val="000000"/>
                <w:sz w:val="24"/>
                <w:szCs w:val="24"/>
              </w:rPr>
            </w:pPr>
            <w:r>
              <w:rPr>
                <w:rFonts w:ascii="Calibri Light" w:hAnsi="Calibri Light" w:cs="Calibri Light"/>
                <w:color w:val="000000"/>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5B3C01EF" w14:textId="77777777" w:rsidR="00084157" w:rsidRDefault="00084157" w:rsidP="00084157">
            <w:pPr>
              <w:autoSpaceDE w:val="0"/>
              <w:autoSpaceDN w:val="0"/>
              <w:adjustRightInd w:val="0"/>
              <w:spacing w:line="240" w:lineRule="auto"/>
              <w:jc w:val="both"/>
              <w:rPr>
                <w:rFonts w:ascii="Calibri Light" w:hAnsi="Calibri Light" w:cs="Calibri Light"/>
                <w:color w:val="000000"/>
                <w:sz w:val="24"/>
                <w:szCs w:val="24"/>
              </w:rPr>
            </w:pPr>
            <w:r>
              <w:rPr>
                <w:rFonts w:ascii="Calibri Light" w:hAnsi="Calibri Light" w:cs="Calibri Light"/>
                <w:color w:val="000000"/>
                <w:sz w:val="24"/>
                <w:szCs w:val="24"/>
              </w:rPr>
              <w:t>Tiekėjas gali remtis kitų ūkio subjektų pajėgumais tik tuo atveju, jeigu tie subjektai patys vykdys tą pirkimo sutarties dalį, kuriai reikia jų turimų pajėgumų.</w:t>
            </w:r>
          </w:p>
          <w:p w14:paraId="63F876CF" w14:textId="28231E85" w:rsidR="00084157" w:rsidRPr="0003745F" w:rsidRDefault="00084157" w:rsidP="00084157">
            <w:pPr>
              <w:spacing w:line="240" w:lineRule="auto"/>
              <w:contextualSpacing/>
              <w:jc w:val="both"/>
              <w:rPr>
                <w:rFonts w:ascii="Calibri Light" w:eastAsia="Times New Roman" w:hAnsi="Calibri Light" w:cs="Calibri Light"/>
                <w:bCs/>
                <w:sz w:val="22"/>
                <w:szCs w:val="22"/>
              </w:rPr>
            </w:pPr>
            <w:r>
              <w:rPr>
                <w:rFonts w:ascii="Calibri Light" w:hAnsi="Calibri Light" w:cs="Calibri Light"/>
                <w:color w:val="000000"/>
                <w:sz w:val="24"/>
                <w:szCs w:val="24"/>
              </w:rPr>
              <w:t>Subtiekėjams šis reikalavimas nenustatomas.</w:t>
            </w:r>
          </w:p>
        </w:tc>
      </w:tr>
      <w:tr w:rsidR="00084157" w:rsidRPr="0003745F" w14:paraId="244A1588" w14:textId="77777777" w:rsidTr="00321738">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3D7DC" w14:textId="0151CEAE" w:rsidR="00084157" w:rsidRPr="0003745F" w:rsidRDefault="00084157" w:rsidP="00084157">
            <w:pPr>
              <w:spacing w:before="60" w:after="60" w:line="257" w:lineRule="auto"/>
              <w:jc w:val="right"/>
              <w:rPr>
                <w:rFonts w:asciiTheme="majorHAnsi" w:hAnsiTheme="majorHAnsi" w:cstheme="majorHAnsi"/>
              </w:rPr>
            </w:pPr>
            <w:r w:rsidRPr="0003745F">
              <w:rPr>
                <w:rFonts w:asciiTheme="majorHAnsi" w:hAnsiTheme="majorHAnsi" w:cstheme="majorHAnsi"/>
              </w:rPr>
              <w:t>1.</w:t>
            </w:r>
            <w:r>
              <w:rPr>
                <w:rFonts w:asciiTheme="majorHAnsi" w:hAnsiTheme="majorHAnsi" w:cstheme="majorHAnsi"/>
              </w:rPr>
              <w:t>2.</w:t>
            </w:r>
          </w:p>
        </w:tc>
        <w:tc>
          <w:tcPr>
            <w:tcW w:w="1773" w:type="pct"/>
            <w:tcBorders>
              <w:top w:val="single" w:sz="4" w:space="0" w:color="auto"/>
              <w:left w:val="single" w:sz="4" w:space="0" w:color="auto"/>
              <w:bottom w:val="single" w:sz="4" w:space="0" w:color="auto"/>
              <w:right w:val="single" w:sz="4" w:space="0" w:color="auto"/>
            </w:tcBorders>
          </w:tcPr>
          <w:p w14:paraId="65DAEEFE" w14:textId="77777777" w:rsidR="00084157" w:rsidRDefault="00084157" w:rsidP="00084157">
            <w:pPr>
              <w:spacing w:line="240" w:lineRule="auto"/>
              <w:jc w:val="both"/>
              <w:rPr>
                <w:rFonts w:ascii="Calibri Light" w:eastAsia="Times New Roman" w:hAnsi="Calibri Light" w:cs="Calibri Light"/>
                <w:sz w:val="22"/>
                <w:szCs w:val="22"/>
              </w:rPr>
            </w:pPr>
            <w:r w:rsidRPr="0003745F">
              <w:rPr>
                <w:rFonts w:ascii="Calibri Light" w:eastAsia="Times New Roman" w:hAnsi="Calibri Light" w:cs="Calibri Light"/>
                <w:sz w:val="22"/>
                <w:szCs w:val="22"/>
              </w:rPr>
              <w:t>Tiekėjo specialistai, kurie laimėjimo atveju bus skiriami Sutarties vykdymui, turi turėti reikiamą kvalifikaciją atlikti perkam</w:t>
            </w:r>
            <w:r>
              <w:rPr>
                <w:rFonts w:ascii="Calibri Light" w:eastAsia="Times New Roman" w:hAnsi="Calibri Light" w:cs="Calibri Light"/>
                <w:sz w:val="22"/>
                <w:szCs w:val="22"/>
              </w:rPr>
              <w:t>as Paslaugas</w:t>
            </w:r>
            <w:r w:rsidRPr="0003745F">
              <w:rPr>
                <w:rFonts w:ascii="Calibri Light" w:eastAsia="Times New Roman" w:hAnsi="Calibri Light" w:cs="Calibri Light"/>
                <w:sz w:val="22"/>
                <w:szCs w:val="22"/>
              </w:rPr>
              <w:t>, t. y. Tiekėjas turi turėti</w:t>
            </w:r>
            <w:r>
              <w:rPr>
                <w:rFonts w:ascii="Calibri Light" w:eastAsia="Times New Roman" w:hAnsi="Calibri Light" w:cs="Calibri Light"/>
                <w:sz w:val="22"/>
                <w:szCs w:val="22"/>
              </w:rPr>
              <w:t>:</w:t>
            </w:r>
          </w:p>
          <w:p w14:paraId="3E9F392D" w14:textId="0714E9E0" w:rsidR="00084157" w:rsidRPr="00C92DAE" w:rsidRDefault="00084157" w:rsidP="00084157">
            <w:pPr>
              <w:pStyle w:val="ListParagraph"/>
              <w:numPr>
                <w:ilvl w:val="0"/>
                <w:numId w:val="6"/>
              </w:numPr>
              <w:spacing w:line="240" w:lineRule="auto"/>
              <w:jc w:val="both"/>
              <w:rPr>
                <w:rFonts w:ascii="Calibri Light" w:eastAsia="Times New Roman" w:hAnsi="Calibri Light" w:cs="Calibri Light"/>
              </w:rPr>
            </w:pPr>
            <w:r w:rsidRPr="00C92DAE">
              <w:rPr>
                <w:rFonts w:ascii="Calibri Light" w:hAnsi="Calibri Light" w:cs="Calibri Light"/>
                <w:b/>
                <w:bCs/>
              </w:rPr>
              <w:t>ypatingo statinio projekto vadovą,</w:t>
            </w:r>
            <w:r w:rsidRPr="00C92DAE">
              <w:rPr>
                <w:rFonts w:ascii="Calibri Light" w:hAnsi="Calibri Light" w:cs="Calibri Light"/>
              </w:rPr>
              <w:t xml:space="preserve"> turintį teisę eiti neypatingojo statinio projekto vadovo pareigas.</w:t>
            </w:r>
          </w:p>
          <w:p w14:paraId="7D614F35" w14:textId="396B8B2C" w:rsidR="00084157" w:rsidRPr="00C92DAE" w:rsidRDefault="00084157" w:rsidP="00084157">
            <w:pPr>
              <w:pStyle w:val="ListParagraph"/>
              <w:spacing w:line="240" w:lineRule="auto"/>
              <w:jc w:val="both"/>
              <w:rPr>
                <w:rFonts w:ascii="Calibri Light" w:eastAsia="Times New Roman" w:hAnsi="Calibri Light" w:cs="Calibri Light"/>
              </w:rPr>
            </w:pPr>
            <w:r w:rsidRPr="00C92DAE">
              <w:rPr>
                <w:rFonts w:ascii="Calibri Light" w:eastAsia="Times New Roman" w:hAnsi="Calibri Light" w:cs="Calibri Light"/>
              </w:rPr>
              <w:t xml:space="preserve">(Inžineriniai tinklai (vandentiekio </w:t>
            </w:r>
            <w:r w:rsidR="00C70215">
              <w:rPr>
                <w:rFonts w:ascii="Calibri Light" w:eastAsia="Times New Roman" w:hAnsi="Calibri Light" w:cs="Calibri Light"/>
              </w:rPr>
              <w:t>i</w:t>
            </w:r>
            <w:r w:rsidRPr="00C92DAE">
              <w:rPr>
                <w:rFonts w:ascii="Calibri Light" w:eastAsia="Times New Roman" w:hAnsi="Calibri Light" w:cs="Calibri Light"/>
              </w:rPr>
              <w:t>r/ar nuotekų šalinimo))</w:t>
            </w:r>
          </w:p>
          <w:p w14:paraId="427F0D7A" w14:textId="485CFCCF" w:rsidR="00084157" w:rsidRPr="00C92DAE" w:rsidRDefault="00084157" w:rsidP="00084157">
            <w:pPr>
              <w:pStyle w:val="ListParagraph"/>
              <w:numPr>
                <w:ilvl w:val="0"/>
                <w:numId w:val="6"/>
              </w:numPr>
              <w:spacing w:line="240" w:lineRule="auto"/>
              <w:jc w:val="both"/>
              <w:rPr>
                <w:rFonts w:ascii="Calibri Light" w:eastAsia="Times New Roman" w:hAnsi="Calibri Light" w:cs="Calibri Light"/>
              </w:rPr>
            </w:pPr>
            <w:r w:rsidRPr="00C92DAE">
              <w:rPr>
                <w:rFonts w:ascii="Calibri Light" w:eastAsia="Times New Roman" w:hAnsi="Calibri Light" w:cs="Calibri Light"/>
                <w:b/>
                <w:bCs/>
              </w:rPr>
              <w:t xml:space="preserve">ypatingojo statinio projekto vykdymo priežiūros vadovą, </w:t>
            </w:r>
            <w:r w:rsidRPr="00C92DAE">
              <w:rPr>
                <w:rFonts w:ascii="Calibri Light" w:hAnsi="Calibri Light" w:cs="Calibri Light"/>
              </w:rPr>
              <w:t>turintį teisę eiti neypatingojo statinio projekto vykdymo priežiūros vadovo pareigas.</w:t>
            </w:r>
          </w:p>
          <w:p w14:paraId="1F34DE4F" w14:textId="1735D52E" w:rsidR="00084157" w:rsidRDefault="00084157" w:rsidP="00084157">
            <w:pPr>
              <w:pStyle w:val="ListParagraph"/>
              <w:spacing w:line="240" w:lineRule="auto"/>
              <w:jc w:val="both"/>
              <w:rPr>
                <w:rFonts w:ascii="Calibri Light" w:eastAsia="Times New Roman" w:hAnsi="Calibri Light" w:cs="Calibri Light"/>
              </w:rPr>
            </w:pPr>
            <w:r w:rsidRPr="00C92DAE">
              <w:rPr>
                <w:rFonts w:ascii="Calibri Light" w:eastAsia="Times New Roman" w:hAnsi="Calibri Light" w:cs="Calibri Light"/>
              </w:rPr>
              <w:t>(Inžineriniai tinklai (vandentiekio</w:t>
            </w:r>
            <w:r w:rsidR="00C70215">
              <w:rPr>
                <w:rFonts w:ascii="Calibri Light" w:eastAsia="Times New Roman" w:hAnsi="Calibri Light" w:cs="Calibri Light"/>
              </w:rPr>
              <w:t xml:space="preserve"> i</w:t>
            </w:r>
            <w:r w:rsidRPr="00C92DAE">
              <w:rPr>
                <w:rFonts w:ascii="Calibri Light" w:eastAsia="Times New Roman" w:hAnsi="Calibri Light" w:cs="Calibri Light"/>
              </w:rPr>
              <w:t>r/ar nuotekų šalinimo))</w:t>
            </w:r>
          </w:p>
          <w:p w14:paraId="7A244821" w14:textId="77777777" w:rsidR="00084157" w:rsidRDefault="00084157" w:rsidP="00084157">
            <w:pPr>
              <w:pStyle w:val="ListParagraph"/>
              <w:spacing w:line="240" w:lineRule="auto"/>
              <w:jc w:val="both"/>
              <w:rPr>
                <w:rFonts w:ascii="Calibri Light" w:eastAsia="Times New Roman" w:hAnsi="Calibri Light" w:cs="Calibri Light"/>
              </w:rPr>
            </w:pPr>
          </w:p>
          <w:p w14:paraId="00802EB1" w14:textId="508BF266" w:rsidR="00084157" w:rsidRPr="009E10A4" w:rsidRDefault="00084157" w:rsidP="00084157">
            <w:pPr>
              <w:spacing w:line="240" w:lineRule="auto"/>
              <w:jc w:val="both"/>
              <w:rPr>
                <w:rFonts w:ascii="Calibri Light" w:eastAsia="Times New Roman" w:hAnsi="Calibri Light" w:cs="Calibri Light"/>
                <w:sz w:val="22"/>
                <w:szCs w:val="22"/>
              </w:rPr>
            </w:pPr>
            <w:r w:rsidRPr="009E10A4">
              <w:rPr>
                <w:rFonts w:ascii="Calibri Light" w:hAnsi="Calibri Light" w:cs="Calibri Light"/>
                <w:i/>
                <w:iCs/>
                <w:sz w:val="20"/>
                <w:szCs w:val="20"/>
              </w:rPr>
              <w:t>Pastaba: Projekto vadovu ir projekto priežiūros vadovu gali būti tas pats asmuo jei turi reikalaujamą kvalifikaciją.</w:t>
            </w:r>
          </w:p>
          <w:p w14:paraId="3B598281" w14:textId="4A414022" w:rsidR="00084157" w:rsidRPr="00C92DAE" w:rsidRDefault="00084157" w:rsidP="00084157">
            <w:pPr>
              <w:spacing w:line="240" w:lineRule="auto"/>
              <w:jc w:val="both"/>
              <w:rPr>
                <w:rFonts w:ascii="Calibri Light" w:eastAsia="Times New Roman" w:hAnsi="Calibri Light" w:cs="Calibri Light"/>
                <w:b/>
                <w:bCs/>
                <w:sz w:val="22"/>
                <w:szCs w:val="22"/>
              </w:rPr>
            </w:pPr>
          </w:p>
          <w:p w14:paraId="1928989F" w14:textId="77777777" w:rsidR="00084157" w:rsidRPr="0003745F" w:rsidRDefault="00084157" w:rsidP="00084157">
            <w:pPr>
              <w:spacing w:line="240" w:lineRule="auto"/>
              <w:jc w:val="both"/>
              <w:rPr>
                <w:rFonts w:ascii="Calibri Light" w:eastAsia="Times New Roman" w:hAnsi="Calibri Light" w:cs="Calibri Light"/>
                <w:sz w:val="22"/>
                <w:szCs w:val="22"/>
              </w:rPr>
            </w:pPr>
          </w:p>
          <w:p w14:paraId="3DBD0B1B" w14:textId="77777777" w:rsidR="00084157" w:rsidRPr="0003745F" w:rsidRDefault="00084157" w:rsidP="00084157">
            <w:pPr>
              <w:pStyle w:val="Default"/>
              <w:jc w:val="both"/>
              <w:rPr>
                <w:rFonts w:ascii="Calibri Light" w:hAnsi="Calibri Light" w:cs="Calibri Light"/>
                <w:color w:val="auto"/>
                <w:sz w:val="22"/>
                <w:szCs w:val="22"/>
              </w:rPr>
            </w:pPr>
          </w:p>
        </w:tc>
        <w:tc>
          <w:tcPr>
            <w:tcW w:w="1613" w:type="pct"/>
            <w:tcBorders>
              <w:top w:val="single" w:sz="4" w:space="0" w:color="auto"/>
              <w:left w:val="single" w:sz="4" w:space="0" w:color="auto"/>
              <w:bottom w:val="single" w:sz="4" w:space="0" w:color="auto"/>
              <w:right w:val="single" w:sz="4" w:space="0" w:color="auto"/>
            </w:tcBorders>
          </w:tcPr>
          <w:p w14:paraId="4573C2AF" w14:textId="77777777" w:rsidR="00084157" w:rsidRPr="0003745F" w:rsidRDefault="00084157" w:rsidP="00084157">
            <w:pPr>
              <w:spacing w:line="240" w:lineRule="auto"/>
              <w:contextualSpacing/>
              <w:jc w:val="both"/>
              <w:rPr>
                <w:rFonts w:ascii="Calibri Light" w:eastAsia="Calibri" w:hAnsi="Calibri Light" w:cs="Calibri Light"/>
                <w:sz w:val="22"/>
                <w:szCs w:val="22"/>
              </w:rPr>
            </w:pPr>
            <w:r w:rsidRPr="0003745F">
              <w:rPr>
                <w:rFonts w:ascii="Calibri Light" w:eastAsia="Calibri" w:hAnsi="Calibri Light" w:cs="Calibri Light"/>
                <w:sz w:val="22"/>
                <w:szCs w:val="22"/>
              </w:rPr>
              <w:t>Pateikiami dokumentai:</w:t>
            </w:r>
          </w:p>
          <w:p w14:paraId="050092E3" w14:textId="77777777" w:rsidR="00084157" w:rsidRPr="0003745F" w:rsidRDefault="00084157" w:rsidP="00084157">
            <w:pPr>
              <w:spacing w:line="240" w:lineRule="auto"/>
              <w:contextualSpacing/>
              <w:jc w:val="both"/>
              <w:rPr>
                <w:rFonts w:ascii="Calibri Light" w:eastAsia="Calibri" w:hAnsi="Calibri Light" w:cs="Calibri Light"/>
                <w:sz w:val="22"/>
                <w:szCs w:val="22"/>
              </w:rPr>
            </w:pPr>
            <w:r w:rsidRPr="0003745F">
              <w:rPr>
                <w:rFonts w:ascii="Calibri Light" w:eastAsia="Calibri" w:hAnsi="Calibri Light" w:cs="Calibri Light"/>
                <w:sz w:val="22"/>
                <w:szCs w:val="22"/>
              </w:rPr>
              <w:t>a)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20FC3BE" w14:textId="77777777" w:rsidR="00084157" w:rsidRPr="0003745F" w:rsidRDefault="00084157" w:rsidP="00084157">
            <w:pPr>
              <w:spacing w:line="240" w:lineRule="auto"/>
              <w:contextualSpacing/>
              <w:jc w:val="both"/>
              <w:rPr>
                <w:rFonts w:ascii="Calibri Light" w:eastAsia="Calibri Light" w:hAnsi="Calibri Light" w:cs="Calibri Light"/>
                <w:sz w:val="22"/>
                <w:szCs w:val="22"/>
              </w:rPr>
            </w:pPr>
            <w:r w:rsidRPr="0003745F">
              <w:rPr>
                <w:rFonts w:ascii="Calibri Light" w:eastAsia="Calibri" w:hAnsi="Calibri Light" w:cs="Calibri Light"/>
                <w:sz w:val="22"/>
                <w:szCs w:val="22"/>
              </w:rPr>
              <w:t xml:space="preserve">b) </w:t>
            </w:r>
            <w:r w:rsidRPr="0003745F">
              <w:rPr>
                <w:rFonts w:ascii="Calibri Light" w:eastAsia="Calibri Light" w:hAnsi="Calibri Light" w:cs="Calibri Light"/>
                <w:sz w:val="22"/>
                <w:szCs w:val="22"/>
              </w:rPr>
              <w:t>Juridinio asmens darbo sutarties  su statybos vadovu,  arba  ketinimų protokolas, kuriame būtų nurodyta, kad konkurso laimėjimo  atveju statybos vadovas  bus įdarbintas.</w:t>
            </w:r>
          </w:p>
          <w:p w14:paraId="31D5091F" w14:textId="77777777" w:rsidR="00084157" w:rsidRPr="0003745F" w:rsidRDefault="00084157" w:rsidP="00084157">
            <w:pPr>
              <w:spacing w:line="240" w:lineRule="auto"/>
              <w:contextualSpacing/>
              <w:jc w:val="both"/>
              <w:rPr>
                <w:rFonts w:ascii="Calibri Light" w:eastAsia="Calibri Light" w:hAnsi="Calibri Light" w:cs="Calibri Light"/>
                <w:sz w:val="22"/>
                <w:szCs w:val="22"/>
              </w:rPr>
            </w:pPr>
          </w:p>
          <w:p w14:paraId="54CBAD79" w14:textId="77777777" w:rsidR="00084157" w:rsidRPr="0003745F" w:rsidRDefault="00084157" w:rsidP="00084157">
            <w:pPr>
              <w:spacing w:line="240" w:lineRule="auto"/>
              <w:contextualSpacing/>
              <w:jc w:val="both"/>
              <w:rPr>
                <w:rFonts w:ascii="Calibri Light" w:eastAsia="Calibri" w:hAnsi="Calibri Light" w:cs="Calibri Light"/>
                <w:sz w:val="22"/>
                <w:szCs w:val="22"/>
              </w:rPr>
            </w:pPr>
            <w:r w:rsidRPr="0003745F">
              <w:rPr>
                <w:rFonts w:ascii="Calibri Light" w:eastAsia="Calibri" w:hAnsi="Calibri Light" w:cs="Calibri Light"/>
                <w:sz w:val="22"/>
                <w:szCs w:val="22"/>
              </w:rPr>
              <w:t>*Vietoj Teisės pripažinimo dokumento užsienio valstybės specialistas gali pateikti SSVA pateikto prašymo (su gavimo žyma, prašymo formą galima rasti http://www.SSVA.lt) išduoti Teisės pripažinimo dokumentą patvirtintą kopiją.</w:t>
            </w:r>
          </w:p>
          <w:p w14:paraId="24CAE92E" w14:textId="77777777" w:rsidR="00084157" w:rsidRPr="0003745F" w:rsidRDefault="00084157" w:rsidP="00084157">
            <w:pPr>
              <w:spacing w:line="240" w:lineRule="auto"/>
              <w:contextualSpacing/>
              <w:jc w:val="both"/>
              <w:rPr>
                <w:rFonts w:ascii="Calibri Light" w:eastAsia="Calibri" w:hAnsi="Calibri Light" w:cs="Calibri Light"/>
                <w:sz w:val="22"/>
                <w:szCs w:val="22"/>
              </w:rPr>
            </w:pPr>
            <w:r w:rsidRPr="0003745F">
              <w:rPr>
                <w:rFonts w:ascii="Calibri Light" w:eastAsia="Calibri" w:hAnsi="Calibri Light" w:cs="Calibri Light"/>
                <w:sz w:val="22"/>
                <w:szCs w:val="22"/>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185FF223" w14:textId="1760449B" w:rsidR="00084157" w:rsidRPr="0003745F" w:rsidRDefault="00084157" w:rsidP="00084157">
            <w:pPr>
              <w:jc w:val="both"/>
              <w:rPr>
                <w:rFonts w:ascii="Calibri Light" w:hAnsi="Calibri Light" w:cs="Calibri Light"/>
                <w:sz w:val="22"/>
                <w:szCs w:val="22"/>
              </w:rPr>
            </w:pPr>
            <w:r w:rsidRPr="0003745F">
              <w:rPr>
                <w:rFonts w:ascii="Calibri Light" w:eastAsia="Calibri" w:hAnsi="Calibri Light" w:cs="Calibri Light"/>
                <w:sz w:val="22"/>
                <w:szCs w:val="22"/>
              </w:rPr>
              <w:t>Iki Sutarties pasirašymo užsienio šalies specialistas privalės pateikti specialisto teisės pripažinimo dokumentą.</w:t>
            </w:r>
          </w:p>
        </w:tc>
        <w:tc>
          <w:tcPr>
            <w:tcW w:w="1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4C11F" w14:textId="77777777" w:rsidR="00084157" w:rsidRPr="0003745F" w:rsidRDefault="00084157" w:rsidP="00084157">
            <w:pPr>
              <w:spacing w:line="240" w:lineRule="auto"/>
              <w:contextualSpacing/>
              <w:jc w:val="both"/>
              <w:rPr>
                <w:rFonts w:ascii="Calibri Light" w:eastAsia="Times New Roman" w:hAnsi="Calibri Light" w:cs="Calibri Light"/>
                <w:bCs/>
                <w:sz w:val="22"/>
                <w:szCs w:val="22"/>
              </w:rPr>
            </w:pPr>
            <w:r w:rsidRPr="0003745F">
              <w:rPr>
                <w:rFonts w:ascii="Calibri Light" w:eastAsia="Times New Roman" w:hAnsi="Calibri Light" w:cs="Calibri Light"/>
                <w:bCs/>
                <w:sz w:val="22"/>
                <w:szCs w:val="22"/>
              </w:rPr>
              <w:t>• jeigu Pasiūlymą teikia ūkio subjektų grupė – reikalavimą turi atitikti ūkio subjektų grupės nario (-</w:t>
            </w:r>
            <w:proofErr w:type="spellStart"/>
            <w:r w:rsidRPr="0003745F">
              <w:rPr>
                <w:rFonts w:ascii="Calibri Light" w:eastAsia="Times New Roman" w:hAnsi="Calibri Light" w:cs="Calibri Light"/>
                <w:bCs/>
                <w:sz w:val="22"/>
                <w:szCs w:val="22"/>
              </w:rPr>
              <w:t>ių</w:t>
            </w:r>
            <w:proofErr w:type="spellEnd"/>
            <w:r w:rsidRPr="0003745F">
              <w:rPr>
                <w:rFonts w:ascii="Calibri Light" w:eastAsia="Times New Roman" w:hAnsi="Calibri Light" w:cs="Calibri Light"/>
                <w:bCs/>
                <w:sz w:val="22"/>
                <w:szCs w:val="22"/>
              </w:rPr>
              <w:t>) specialistai, atsižvelgiant į jų prisiimamus įsipareigojimus pirkimo sutarčiai vykdyti;</w:t>
            </w:r>
          </w:p>
          <w:p w14:paraId="31F1B3B4" w14:textId="77777777" w:rsidR="00084157" w:rsidRPr="0003745F" w:rsidRDefault="00084157" w:rsidP="00084157">
            <w:pPr>
              <w:spacing w:line="240" w:lineRule="auto"/>
              <w:contextualSpacing/>
              <w:jc w:val="both"/>
              <w:rPr>
                <w:rFonts w:ascii="Calibri Light" w:eastAsia="Times New Roman" w:hAnsi="Calibri Light" w:cs="Calibri Light"/>
                <w:bCs/>
                <w:sz w:val="22"/>
                <w:szCs w:val="22"/>
              </w:rPr>
            </w:pPr>
            <w:r w:rsidRPr="0003745F">
              <w:rPr>
                <w:rFonts w:ascii="Calibri Light" w:eastAsia="Times New Roman" w:hAnsi="Calibri Light" w:cs="Calibri Light"/>
                <w:bCs/>
                <w:sz w:val="22"/>
                <w:szCs w:val="22"/>
              </w:rPr>
              <w:t xml:space="preserve">• Tiekėjas gali remtis kitų ūkio subjektų pajėgumais tik tuo atveju, jeigu tie subjektai (jų darbuotojai) patys vykdys tą pirkimo sutarties dalį, kuriai reikia jų turimų pajėgumų; </w:t>
            </w:r>
          </w:p>
          <w:p w14:paraId="33D8EEB3" w14:textId="2087DA62" w:rsidR="00084157" w:rsidRPr="0003745F" w:rsidRDefault="00084157" w:rsidP="00084157">
            <w:pPr>
              <w:pStyle w:val="ListParagraph"/>
              <w:tabs>
                <w:tab w:val="left" w:pos="167"/>
              </w:tabs>
              <w:spacing w:line="240" w:lineRule="auto"/>
              <w:ind w:left="0"/>
              <w:jc w:val="both"/>
              <w:rPr>
                <w:rFonts w:asciiTheme="majorHAnsi" w:hAnsiTheme="majorHAnsi" w:cstheme="majorHAnsi"/>
                <w:iCs/>
                <w:szCs w:val="24"/>
              </w:rPr>
            </w:pPr>
            <w:r w:rsidRPr="0003745F">
              <w:rPr>
                <w:rFonts w:ascii="Calibri Light" w:hAnsi="Calibri Light" w:cs="Calibri Light"/>
                <w:bC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084157" w:rsidRPr="0003745F" w14:paraId="6CCAE68E" w14:textId="77777777" w:rsidTr="00321738">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99024" w14:textId="5A64D870" w:rsidR="00084157" w:rsidRPr="0003745F" w:rsidRDefault="00084157" w:rsidP="00084157">
            <w:pPr>
              <w:spacing w:before="60" w:after="60" w:line="257" w:lineRule="auto"/>
              <w:jc w:val="right"/>
              <w:rPr>
                <w:rFonts w:asciiTheme="majorHAnsi" w:hAnsiTheme="majorHAnsi" w:cstheme="majorHAnsi"/>
              </w:rPr>
            </w:pPr>
            <w:r>
              <w:rPr>
                <w:rFonts w:asciiTheme="majorHAnsi" w:hAnsiTheme="majorHAnsi" w:cstheme="majorHAnsi"/>
              </w:rPr>
              <w:t>1.3.</w:t>
            </w:r>
          </w:p>
        </w:tc>
        <w:tc>
          <w:tcPr>
            <w:tcW w:w="1773" w:type="pct"/>
            <w:tcBorders>
              <w:top w:val="single" w:sz="4" w:space="0" w:color="auto"/>
              <w:left w:val="single" w:sz="4" w:space="0" w:color="auto"/>
              <w:bottom w:val="single" w:sz="4" w:space="0" w:color="auto"/>
              <w:right w:val="single" w:sz="4" w:space="0" w:color="auto"/>
            </w:tcBorders>
          </w:tcPr>
          <w:p w14:paraId="71DB8C24" w14:textId="533824C9" w:rsidR="00084157" w:rsidRPr="0003745F" w:rsidRDefault="00084157" w:rsidP="00084157">
            <w:pPr>
              <w:spacing w:line="240" w:lineRule="auto"/>
              <w:jc w:val="both"/>
              <w:rPr>
                <w:rFonts w:ascii="Calibri Light" w:eastAsia="Times New Roman" w:hAnsi="Calibri Light" w:cs="Calibri Light"/>
                <w:sz w:val="22"/>
                <w:szCs w:val="22"/>
              </w:rPr>
            </w:pPr>
            <w:r w:rsidRPr="009E51FE">
              <w:rPr>
                <w:rFonts w:ascii="Calibri Light" w:hAnsi="Calibri Light" w:cs="Calibri Light"/>
                <w:sz w:val="22"/>
                <w:szCs w:val="22"/>
              </w:rPr>
              <w:t xml:space="preserve">Tiekėjas turi teisėtai naudotis legalia programine įranga, kuri reikalinga </w:t>
            </w:r>
            <w:r w:rsidRPr="009E51FE">
              <w:rPr>
                <w:rFonts w:ascii="Calibri Light" w:hAnsi="Calibri Light" w:cs="Calibri Light"/>
                <w:sz w:val="22"/>
                <w:szCs w:val="22"/>
              </w:rPr>
              <w:lastRenderedPageBreak/>
              <w:t>perkamoms projektavimo paslaugoms teikti.</w:t>
            </w:r>
          </w:p>
        </w:tc>
        <w:tc>
          <w:tcPr>
            <w:tcW w:w="1613" w:type="pct"/>
            <w:tcBorders>
              <w:top w:val="single" w:sz="4" w:space="0" w:color="auto"/>
              <w:left w:val="single" w:sz="4" w:space="0" w:color="auto"/>
              <w:bottom w:val="single" w:sz="4" w:space="0" w:color="auto"/>
              <w:right w:val="single" w:sz="4" w:space="0" w:color="auto"/>
            </w:tcBorders>
          </w:tcPr>
          <w:p w14:paraId="0E9C43D5" w14:textId="2BE827C2" w:rsidR="00084157" w:rsidRPr="0003745F" w:rsidRDefault="00084157" w:rsidP="00084157">
            <w:pPr>
              <w:spacing w:line="240" w:lineRule="auto"/>
              <w:contextualSpacing/>
              <w:jc w:val="both"/>
              <w:rPr>
                <w:rFonts w:ascii="Calibri Light" w:eastAsia="Calibri" w:hAnsi="Calibri Light" w:cs="Calibri Light"/>
                <w:sz w:val="22"/>
                <w:szCs w:val="22"/>
              </w:rPr>
            </w:pPr>
            <w:r w:rsidRPr="009E51FE">
              <w:rPr>
                <w:rFonts w:ascii="Calibri Light" w:hAnsi="Calibri Light" w:cs="Calibri Light"/>
                <w:sz w:val="22"/>
                <w:szCs w:val="22"/>
              </w:rPr>
              <w:lastRenderedPageBreak/>
              <w:t xml:space="preserve">1) Pateikiamas licencijuotos projektavimo programinės įrangos sąrašas, įrangą patvirtinantys </w:t>
            </w:r>
            <w:r w:rsidRPr="009E51FE">
              <w:rPr>
                <w:rFonts w:ascii="Calibri Light" w:hAnsi="Calibri Light" w:cs="Calibri Light"/>
                <w:sz w:val="22"/>
                <w:szCs w:val="22"/>
              </w:rPr>
              <w:lastRenderedPageBreak/>
              <w:t>sertifikatai, galiojančios programinės įrangos licencijos, licencijų  nuomos sutarčių kopijos arba kiti lygiaverčiai dokumentai, įrodantys tiekėjo teisę disponuoti legalia programine įranga, reikalinga pirkimo sutarčiai vykdyti.</w:t>
            </w:r>
          </w:p>
        </w:tc>
        <w:tc>
          <w:tcPr>
            <w:tcW w:w="1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A172B" w14:textId="77777777" w:rsidR="00084157" w:rsidRPr="009E51FE" w:rsidRDefault="00084157" w:rsidP="00084157">
            <w:pPr>
              <w:widowControl w:val="0"/>
              <w:tabs>
                <w:tab w:val="left" w:pos="369"/>
                <w:tab w:val="left" w:pos="1276"/>
              </w:tabs>
              <w:spacing w:line="240" w:lineRule="auto"/>
              <w:jc w:val="both"/>
              <w:rPr>
                <w:rFonts w:ascii="Calibri Light" w:hAnsi="Calibri Light" w:cs="Calibri Light"/>
                <w:sz w:val="22"/>
                <w:szCs w:val="22"/>
              </w:rPr>
            </w:pPr>
            <w:r w:rsidRPr="009E51FE">
              <w:rPr>
                <w:rFonts w:ascii="Calibri Light" w:hAnsi="Calibri Light" w:cs="Calibri Light"/>
                <w:sz w:val="22"/>
                <w:szCs w:val="22"/>
              </w:rPr>
              <w:lastRenderedPageBreak/>
              <w:t>Pastabos:</w:t>
            </w:r>
          </w:p>
          <w:p w14:paraId="1BE2F482" w14:textId="2967905C" w:rsidR="00084157" w:rsidRPr="0003745F" w:rsidRDefault="00084157" w:rsidP="00084157">
            <w:pPr>
              <w:spacing w:line="240" w:lineRule="auto"/>
              <w:contextualSpacing/>
              <w:jc w:val="both"/>
              <w:rPr>
                <w:rFonts w:ascii="Calibri Light" w:eastAsia="Times New Roman" w:hAnsi="Calibri Light" w:cs="Calibri Light"/>
                <w:bCs/>
                <w:sz w:val="22"/>
                <w:szCs w:val="22"/>
              </w:rPr>
            </w:pPr>
            <w:r w:rsidRPr="009E51FE">
              <w:rPr>
                <w:rFonts w:ascii="Calibri Light" w:eastAsia="Times New Roman" w:hAnsi="Calibri Light" w:cs="Calibri Light"/>
                <w:color w:val="000000" w:themeColor="text1"/>
                <w:sz w:val="22"/>
                <w:szCs w:val="22"/>
              </w:rPr>
              <w:t xml:space="preserve">tiekėjo (ūkio subjektų grupės narių), ūkio subjektų, kurių </w:t>
            </w:r>
            <w:r w:rsidRPr="009E51FE">
              <w:rPr>
                <w:rFonts w:ascii="Calibri Light" w:eastAsia="Times New Roman" w:hAnsi="Calibri Light" w:cs="Calibri Light"/>
                <w:color w:val="000000" w:themeColor="text1"/>
                <w:sz w:val="22"/>
                <w:szCs w:val="22"/>
              </w:rPr>
              <w:lastRenderedPageBreak/>
              <w:t>pajėgumais tiekėjas remiasi, subtiekėjų pajėgumai sumuojami.</w:t>
            </w:r>
          </w:p>
        </w:tc>
      </w:tr>
    </w:tbl>
    <w:tbl>
      <w:tblPr>
        <w:tblStyle w:val="TableGrid3"/>
        <w:tblpPr w:leftFromText="180" w:rightFromText="180" w:horzAnchor="margin" w:tblpY="770"/>
        <w:tblW w:w="4767" w:type="pct"/>
        <w:tblLook w:val="04A0" w:firstRow="1" w:lastRow="0" w:firstColumn="1" w:lastColumn="0" w:noHBand="0" w:noVBand="1"/>
      </w:tblPr>
      <w:tblGrid>
        <w:gridCol w:w="577"/>
        <w:gridCol w:w="3313"/>
        <w:gridCol w:w="2766"/>
        <w:gridCol w:w="2842"/>
      </w:tblGrid>
      <w:tr w:rsidR="00084157" w14:paraId="68DDA000" w14:textId="77777777" w:rsidTr="00084157">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48379E" w14:textId="1D2E0C1C" w:rsidR="00084157" w:rsidRDefault="00387AF8" w:rsidP="00F04DDF">
            <w:pPr>
              <w:contextualSpacing/>
              <w:rPr>
                <w:rFonts w:ascii="Calibri Light" w:eastAsiaTheme="minorHAnsi" w:hAnsi="Calibri Light" w:cs="Calibri Light"/>
                <w:sz w:val="24"/>
                <w:szCs w:val="24"/>
              </w:rPr>
            </w:pPr>
            <w:r>
              <w:rPr>
                <w:rFonts w:ascii="Calibri Light" w:eastAsiaTheme="minorHAnsi" w:hAnsi="Calibri Light" w:cs="Calibri Light"/>
                <w:sz w:val="24"/>
                <w:szCs w:val="24"/>
              </w:rPr>
              <w:lastRenderedPageBreak/>
              <w:t>2</w:t>
            </w:r>
            <w:r w:rsidR="00084157">
              <w:rPr>
                <w:rFonts w:ascii="Calibri Light" w:eastAsiaTheme="minorHAnsi" w:hAnsi="Calibri Light" w:cs="Calibri Light"/>
                <w:sz w:val="24"/>
                <w:szCs w:val="24"/>
              </w:rPr>
              <w:t>.</w:t>
            </w:r>
          </w:p>
        </w:tc>
        <w:tc>
          <w:tcPr>
            <w:tcW w:w="469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A9E0A" w14:textId="77777777" w:rsidR="00084157" w:rsidRDefault="00084157" w:rsidP="00F04DDF">
            <w:pPr>
              <w:autoSpaceDE w:val="0"/>
              <w:autoSpaceDN w:val="0"/>
              <w:adjustRightInd w:val="0"/>
              <w:spacing w:line="240" w:lineRule="auto"/>
              <w:jc w:val="center"/>
              <w:rPr>
                <w:rFonts w:ascii="Calibri Light" w:eastAsia="Times New Roman" w:hAnsi="Calibri Light" w:cs="Calibri Light"/>
                <w:b/>
                <w:bCs/>
                <w:color w:val="000000"/>
                <w:sz w:val="24"/>
                <w:szCs w:val="24"/>
              </w:rPr>
            </w:pPr>
            <w:r>
              <w:rPr>
                <w:rFonts w:ascii="Calibri Light" w:hAnsi="Calibri Light" w:cs="Calibri Light"/>
                <w:b/>
                <w:bCs/>
                <w:color w:val="000000"/>
                <w:sz w:val="24"/>
                <w:szCs w:val="24"/>
              </w:rPr>
              <w:t>Aplinkos apsaugos vadybos priemonės:</w:t>
            </w:r>
          </w:p>
        </w:tc>
      </w:tr>
      <w:tr w:rsidR="00084157" w14:paraId="080FC046" w14:textId="77777777" w:rsidTr="00387AF8">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500CF3" w14:textId="4FA05F96" w:rsidR="00084157" w:rsidRDefault="00387AF8" w:rsidP="00F04DDF">
            <w:pPr>
              <w:spacing w:before="60" w:after="60"/>
              <w:rPr>
                <w:rFonts w:ascii="Calibri Light" w:eastAsiaTheme="minorHAnsi" w:hAnsi="Calibri Light" w:cs="Calibri Light"/>
                <w:sz w:val="24"/>
                <w:szCs w:val="24"/>
              </w:rPr>
            </w:pPr>
            <w:r>
              <w:rPr>
                <w:rFonts w:ascii="Calibri Light" w:eastAsiaTheme="minorHAnsi" w:hAnsi="Calibri Light" w:cs="Calibri Light"/>
                <w:sz w:val="24"/>
                <w:szCs w:val="24"/>
              </w:rPr>
              <w:t>2</w:t>
            </w:r>
            <w:r w:rsidR="00084157">
              <w:rPr>
                <w:rFonts w:ascii="Calibri Light" w:eastAsiaTheme="minorHAnsi" w:hAnsi="Calibri Light" w:cs="Calibri Light"/>
                <w:sz w:val="24"/>
                <w:szCs w:val="24"/>
              </w:rPr>
              <w:t>.1.</w:t>
            </w:r>
          </w:p>
        </w:tc>
        <w:tc>
          <w:tcPr>
            <w:tcW w:w="17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D7DCD" w14:textId="77777777" w:rsidR="00084157" w:rsidRDefault="00084157" w:rsidP="00F04DDF">
            <w:pPr>
              <w:spacing w:line="240" w:lineRule="auto"/>
              <w:jc w:val="both"/>
              <w:rPr>
                <w:rFonts w:ascii="Calibri Light" w:hAnsi="Calibri Light" w:cs="Calibri Light"/>
                <w:sz w:val="24"/>
                <w:szCs w:val="24"/>
              </w:rPr>
            </w:pPr>
            <w:r>
              <w:rPr>
                <w:rFonts w:ascii="Calibri Light" w:hAnsi="Calibri Light" w:cs="Calibri Light"/>
                <w:sz w:val="24"/>
                <w:szCs w:val="24"/>
              </w:rPr>
              <w:t>Tiekėjas turi būti įdiegęs ir taikyti statybų techninių projektų rengimo paslaugų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45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FEBCD" w14:textId="77777777" w:rsidR="00084157" w:rsidRDefault="00084157" w:rsidP="00F04DDF">
            <w:pPr>
              <w:autoSpaceDE w:val="0"/>
              <w:autoSpaceDN w:val="0"/>
              <w:adjustRightInd w:val="0"/>
              <w:spacing w:line="240" w:lineRule="auto"/>
              <w:jc w:val="both"/>
              <w:rPr>
                <w:rFonts w:ascii="Calibri Light" w:eastAsia="Times New Roman" w:hAnsi="Calibri Light" w:cs="Calibri Light"/>
                <w:color w:val="000000"/>
                <w:sz w:val="24"/>
                <w:szCs w:val="24"/>
              </w:rPr>
            </w:pPr>
            <w:r>
              <w:rPr>
                <w:rFonts w:ascii="Calibri Light" w:hAnsi="Calibri Light" w:cs="Calibri Light"/>
                <w:color w:val="000000"/>
                <w:sz w:val="24"/>
                <w:szCs w:val="24"/>
              </w:rPr>
              <w:t xml:space="preserve">Pateikiami atsakymai pildant EBVPD.  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1925F882" w14:textId="77777777" w:rsidR="00084157" w:rsidRDefault="00084157" w:rsidP="00F04DDF">
            <w:pPr>
              <w:autoSpaceDE w:val="0"/>
              <w:autoSpaceDN w:val="0"/>
              <w:adjustRightInd w:val="0"/>
              <w:spacing w:line="240" w:lineRule="auto"/>
              <w:jc w:val="both"/>
              <w:rPr>
                <w:rFonts w:ascii="Calibri Light" w:hAnsi="Calibri Light" w:cs="Calibri Light"/>
                <w:color w:val="000000"/>
                <w:sz w:val="24"/>
                <w:szCs w:val="24"/>
              </w:rPr>
            </w:pPr>
            <w:r>
              <w:rPr>
                <w:rFonts w:ascii="Calibri Light" w:hAnsi="Calibri Light" w:cs="Calibri Light"/>
                <w:color w:val="000000"/>
                <w:sz w:val="24"/>
                <w:szCs w:val="24"/>
              </w:rPr>
              <w:t>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60BB4F51" w14:textId="77777777" w:rsidR="00084157" w:rsidRDefault="00084157" w:rsidP="00F04DDF">
            <w:pPr>
              <w:autoSpaceDE w:val="0"/>
              <w:autoSpaceDN w:val="0"/>
              <w:adjustRightInd w:val="0"/>
              <w:spacing w:line="240" w:lineRule="auto"/>
              <w:jc w:val="both"/>
              <w:rPr>
                <w:rFonts w:ascii="Calibri Light" w:hAnsi="Calibri Light" w:cs="Calibri Light"/>
                <w:color w:val="000000"/>
                <w:sz w:val="24"/>
                <w:szCs w:val="24"/>
              </w:rPr>
            </w:pPr>
            <w:r>
              <w:rPr>
                <w:rFonts w:ascii="Calibri Light" w:hAnsi="Calibri Light" w:cs="Calibri Light"/>
                <w:color w:val="000000"/>
                <w:sz w:val="24"/>
                <w:szCs w:val="24"/>
              </w:rPr>
              <w:lastRenderedPageBreak/>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0CDECA32" w14:textId="77777777" w:rsidR="00084157" w:rsidRDefault="00084157" w:rsidP="00F04DDF">
            <w:pPr>
              <w:autoSpaceDE w:val="0"/>
              <w:autoSpaceDN w:val="0"/>
              <w:adjustRightInd w:val="0"/>
              <w:spacing w:line="240" w:lineRule="auto"/>
              <w:jc w:val="both"/>
              <w:rPr>
                <w:rFonts w:ascii="Calibri Light" w:hAnsi="Calibri Light" w:cs="Calibri Light"/>
                <w:i/>
                <w:iCs/>
                <w:color w:val="000000"/>
                <w:sz w:val="24"/>
                <w:szCs w:val="24"/>
              </w:rPr>
            </w:pPr>
            <w:r>
              <w:rPr>
                <w:rFonts w:ascii="Calibri Light" w:hAnsi="Calibri Light" w:cs="Calibri Light"/>
                <w:i/>
                <w:iCs/>
                <w:color w:val="000000"/>
                <w:sz w:val="24"/>
                <w:szCs w:val="24"/>
              </w:rPr>
              <w:t>CVP IS priemonėmis pateikiamos skaitmeninės dokumentų kopijos.</w:t>
            </w:r>
          </w:p>
        </w:tc>
        <w:tc>
          <w:tcPr>
            <w:tcW w:w="149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F85A1" w14:textId="77777777" w:rsidR="00084157" w:rsidRDefault="00084157" w:rsidP="00F04DDF">
            <w:pPr>
              <w:autoSpaceDE w:val="0"/>
              <w:autoSpaceDN w:val="0"/>
              <w:adjustRightInd w:val="0"/>
              <w:spacing w:line="240" w:lineRule="auto"/>
              <w:jc w:val="both"/>
              <w:rPr>
                <w:rFonts w:ascii="Calibri Light" w:hAnsi="Calibri Light" w:cs="Calibri Light"/>
                <w:iCs/>
                <w:color w:val="000000"/>
                <w:sz w:val="24"/>
                <w:szCs w:val="24"/>
              </w:rPr>
            </w:pPr>
            <w:r>
              <w:rPr>
                <w:rFonts w:ascii="Calibri Light" w:hAnsi="Calibri Light" w:cs="Calibri Light"/>
                <w:iCs/>
                <w:color w:val="000000"/>
                <w:sz w:val="24"/>
                <w:szCs w:val="24"/>
              </w:rPr>
              <w:lastRenderedPageBreak/>
              <w:t>Jeigu pasiūlymą teikia ūkio subjektų grupė – reikalavimą turi atitikti kiekvienas ūkio subjektų grupės narys, pagal jų prisiimamus įsipareigojimus pirkimo sutarčiai vykdyti. Jeigu ūkio subjektų grupės narys vykdys paslaugas (ar jų dalį), jis turi atitikti šį reikalavimą (taikymo sritis – atliekamoms paslaugoms). Jeigu ūkio subjektų grupės narys vykdys kitus sutartinius įsipareigojimus (tieks prekes ar teiks kitas paslaugas), tokiu atveju, ūkio subjektų grupės nariui šis reikalavimas nėra taikomas.</w:t>
            </w:r>
          </w:p>
          <w:p w14:paraId="3AB6446F" w14:textId="77777777" w:rsidR="00084157" w:rsidRDefault="00084157" w:rsidP="00F04DDF">
            <w:pPr>
              <w:autoSpaceDE w:val="0"/>
              <w:autoSpaceDN w:val="0"/>
              <w:adjustRightInd w:val="0"/>
              <w:spacing w:line="240" w:lineRule="auto"/>
              <w:jc w:val="both"/>
              <w:rPr>
                <w:rFonts w:ascii="Calibri Light" w:hAnsi="Calibri Light" w:cs="Calibri Light"/>
                <w:iCs/>
                <w:color w:val="000000"/>
                <w:sz w:val="24"/>
                <w:szCs w:val="24"/>
              </w:rPr>
            </w:pPr>
            <w:r>
              <w:rPr>
                <w:rFonts w:ascii="Calibri Light" w:hAnsi="Calibri Light" w:cs="Calibri Light"/>
                <w:iCs/>
                <w:color w:val="000000"/>
                <w:sz w:val="24"/>
                <w:szCs w:val="24"/>
              </w:rPr>
              <w:t xml:space="preserve">Tiekėjas gali remtis kitų ūkio subjektų pajėgumais tik tuo atveju, jeigu tie subjektai patys vykdys tą pirkimo sutarties dalį, kuriai reikia jų turimų pajėgumų. Jeigu kitas ūkio subjektas vykdys paslaugas (ar jų dalį), jis turi atitikti šį reikalavimą (taikymo sritis – </w:t>
            </w:r>
            <w:r>
              <w:rPr>
                <w:rFonts w:ascii="Calibri Light" w:hAnsi="Calibri Light" w:cs="Calibri Light"/>
                <w:sz w:val="24"/>
                <w:szCs w:val="24"/>
              </w:rPr>
              <w:t xml:space="preserve"> </w:t>
            </w:r>
            <w:r>
              <w:rPr>
                <w:rFonts w:ascii="Calibri Light" w:hAnsi="Calibri Light" w:cs="Calibri Light"/>
                <w:iCs/>
                <w:color w:val="000000"/>
                <w:sz w:val="24"/>
                <w:szCs w:val="24"/>
              </w:rPr>
              <w:t xml:space="preserve">atliekamoms paslaugoms). </w:t>
            </w:r>
          </w:p>
          <w:p w14:paraId="7D6C3315" w14:textId="77777777" w:rsidR="00084157" w:rsidRDefault="00084157" w:rsidP="00F04DDF">
            <w:pPr>
              <w:autoSpaceDE w:val="0"/>
              <w:autoSpaceDN w:val="0"/>
              <w:adjustRightInd w:val="0"/>
              <w:spacing w:line="240" w:lineRule="auto"/>
              <w:jc w:val="both"/>
              <w:rPr>
                <w:rFonts w:ascii="Calibri Light" w:hAnsi="Calibri Light" w:cs="Calibri Light"/>
                <w:iCs/>
                <w:color w:val="000000"/>
                <w:sz w:val="24"/>
                <w:szCs w:val="24"/>
              </w:rPr>
            </w:pPr>
            <w:r>
              <w:rPr>
                <w:rFonts w:ascii="Calibri Light" w:hAnsi="Calibri Light" w:cs="Calibri Light"/>
                <w:iCs/>
                <w:color w:val="000000"/>
                <w:sz w:val="24"/>
                <w:szCs w:val="24"/>
              </w:rPr>
              <w:t>Jeigu kitas ūkio subjektas vykdys kitus sutartinius įsipareigojimus (tieks prekes ar teiks kitas paslaugas), tokiu atveju, kitam ūkio subjektui šis reikalavimas netaikomas.</w:t>
            </w:r>
          </w:p>
          <w:p w14:paraId="3AF0A7E3" w14:textId="77777777" w:rsidR="00084157" w:rsidRDefault="00084157" w:rsidP="00F04DDF">
            <w:pPr>
              <w:autoSpaceDE w:val="0"/>
              <w:autoSpaceDN w:val="0"/>
              <w:adjustRightInd w:val="0"/>
              <w:spacing w:line="240" w:lineRule="auto"/>
              <w:jc w:val="both"/>
              <w:rPr>
                <w:rFonts w:ascii="Calibri Light" w:hAnsi="Calibri Light" w:cs="Calibri Light"/>
                <w:iCs/>
                <w:color w:val="000000"/>
                <w:sz w:val="24"/>
                <w:szCs w:val="24"/>
              </w:rPr>
            </w:pPr>
            <w:r>
              <w:rPr>
                <w:rFonts w:ascii="Calibri Light" w:hAnsi="Calibri Light" w:cs="Calibri Light"/>
                <w:iCs/>
                <w:color w:val="000000"/>
                <w:sz w:val="24"/>
                <w:szCs w:val="24"/>
              </w:rPr>
              <w:lastRenderedPageBreak/>
              <w:t xml:space="preserve">Subtiekėjai turi laikytis reikalaujamų aplinkos apsaugos vadybos sistemos standartų, atsižvelgiant į jų prisiimamus įsipareigojimus pirkimo sutarčiai vykdyti. Jeigu subtiekėjas vykdys paslaugas (ar jų dalį), jis turi atitikti šį reikalavimą (taikymo sritis – </w:t>
            </w:r>
            <w:r>
              <w:rPr>
                <w:rFonts w:ascii="Calibri Light" w:hAnsi="Calibri Light" w:cs="Calibri Light"/>
                <w:sz w:val="24"/>
                <w:szCs w:val="24"/>
              </w:rPr>
              <w:t xml:space="preserve"> </w:t>
            </w:r>
            <w:r>
              <w:rPr>
                <w:rFonts w:ascii="Calibri Light" w:hAnsi="Calibri Light" w:cs="Calibri Light"/>
                <w:iCs/>
                <w:color w:val="000000"/>
                <w:sz w:val="24"/>
                <w:szCs w:val="24"/>
              </w:rPr>
              <w:t>atliekamoms paslaugoms).</w:t>
            </w:r>
          </w:p>
          <w:p w14:paraId="3D6581A9" w14:textId="77777777" w:rsidR="00084157" w:rsidRDefault="00084157" w:rsidP="00F04DDF">
            <w:pPr>
              <w:autoSpaceDE w:val="0"/>
              <w:autoSpaceDN w:val="0"/>
              <w:adjustRightInd w:val="0"/>
              <w:spacing w:line="240" w:lineRule="auto"/>
              <w:jc w:val="both"/>
              <w:rPr>
                <w:rFonts w:ascii="Calibri Light" w:hAnsi="Calibri Light" w:cs="Calibri Light"/>
                <w:iCs/>
                <w:color w:val="000000"/>
                <w:sz w:val="24"/>
                <w:szCs w:val="24"/>
              </w:rPr>
            </w:pPr>
            <w:r>
              <w:rPr>
                <w:rFonts w:ascii="Calibri Light" w:hAnsi="Calibri Light" w:cs="Calibri Light"/>
                <w:iCs/>
                <w:color w:val="000000"/>
                <w:sz w:val="24"/>
                <w:szCs w:val="24"/>
              </w:rPr>
              <w:t>Jeigu subtiekėjas vykdys kitus sutartinius įsipareigojimus (tieks prekes ar teiks kitas paslaugas), tokiu atveju, subtiekėjui šis reikalavimas netaikomas.</w:t>
            </w:r>
          </w:p>
          <w:p w14:paraId="7A2C1432" w14:textId="77777777" w:rsidR="00084157" w:rsidRDefault="00084157" w:rsidP="00F04DDF">
            <w:pPr>
              <w:autoSpaceDE w:val="0"/>
              <w:autoSpaceDN w:val="0"/>
              <w:adjustRightInd w:val="0"/>
              <w:spacing w:line="240" w:lineRule="auto"/>
              <w:jc w:val="both"/>
              <w:rPr>
                <w:rFonts w:ascii="Calibri Light" w:hAnsi="Calibri Light" w:cs="Calibri Light"/>
                <w:iCs/>
                <w:color w:val="000000"/>
                <w:sz w:val="24"/>
                <w:szCs w:val="24"/>
              </w:rPr>
            </w:pPr>
            <w:r>
              <w:rPr>
                <w:rFonts w:ascii="Calibri Light" w:hAnsi="Calibri Light" w:cs="Calibri Light"/>
                <w:iCs/>
                <w:color w:val="000000"/>
                <w:sz w:val="24"/>
                <w:szCs w:val="24"/>
              </w:rPr>
              <w:t>Atitiktis tikrinama pirkimo procedūrų metu.</w:t>
            </w:r>
          </w:p>
        </w:tc>
      </w:tr>
    </w:tbl>
    <w:p w14:paraId="6D9807B3" w14:textId="77777777" w:rsidR="005A7E3A" w:rsidRDefault="005A7E3A" w:rsidP="005A7E3A">
      <w:pPr>
        <w:rPr>
          <w:lang w:eastAsia="en-US"/>
        </w:rPr>
      </w:pPr>
    </w:p>
    <w:p w14:paraId="5CD7AA0E" w14:textId="77777777" w:rsidR="005363CC" w:rsidRDefault="005363CC" w:rsidP="005363CC">
      <w:pPr>
        <w:tabs>
          <w:tab w:val="left" w:pos="9639"/>
        </w:tabs>
        <w:spacing w:after="0" w:line="240" w:lineRule="auto"/>
        <w:ind w:right="193"/>
        <w:rPr>
          <w:rFonts w:ascii="Aptos" w:eastAsia="Times New Roman" w:hAnsi="Aptos" w:cs="Arial"/>
          <w:sz w:val="20"/>
          <w:szCs w:val="20"/>
        </w:rPr>
      </w:pPr>
    </w:p>
    <w:p w14:paraId="58A3C050" w14:textId="77777777" w:rsidR="005363CC" w:rsidRPr="001D3809" w:rsidRDefault="005363CC" w:rsidP="005363CC">
      <w:pPr>
        <w:tabs>
          <w:tab w:val="left" w:pos="9639"/>
        </w:tabs>
        <w:spacing w:after="0" w:line="240" w:lineRule="auto"/>
        <w:ind w:right="193"/>
        <w:rPr>
          <w:rFonts w:asciiTheme="majorHAnsi" w:eastAsia="Times New Roman" w:hAnsiTheme="majorHAnsi" w:cstheme="majorHAnsi"/>
          <w:sz w:val="20"/>
          <w:szCs w:val="20"/>
        </w:rPr>
      </w:pPr>
      <w:r w:rsidRPr="001D3809">
        <w:rPr>
          <w:rFonts w:asciiTheme="majorHAnsi" w:eastAsia="Times New Roman" w:hAnsiTheme="majorHAnsi" w:cstheme="majorHAnsi"/>
          <w:sz w:val="20"/>
          <w:szCs w:val="20"/>
        </w:rPr>
        <w:t>_________________________________________________</w:t>
      </w:r>
    </w:p>
    <w:p w14:paraId="1D15A61D" w14:textId="77777777" w:rsidR="005363CC" w:rsidRPr="00A33B2F" w:rsidRDefault="005363CC" w:rsidP="005363CC">
      <w:pPr>
        <w:tabs>
          <w:tab w:val="left" w:pos="9639"/>
        </w:tabs>
        <w:spacing w:after="0" w:line="240" w:lineRule="auto"/>
        <w:ind w:right="193"/>
        <w:jc w:val="both"/>
        <w:rPr>
          <w:rFonts w:asciiTheme="majorHAnsi" w:eastAsia="Times New Roman" w:hAnsiTheme="majorHAnsi" w:cstheme="majorHAnsi"/>
          <w:sz w:val="20"/>
          <w:szCs w:val="20"/>
        </w:rPr>
      </w:pPr>
      <w:r w:rsidRPr="00A33B2F">
        <w:rPr>
          <w:rFonts w:asciiTheme="majorHAnsi" w:eastAsia="Times New Roman" w:hAnsiTheme="majorHAnsi" w:cstheme="majorHAnsi"/>
          <w:sz w:val="20"/>
          <w:szCs w:val="20"/>
          <w:vertAlign w:val="superscript"/>
        </w:rPr>
        <w:footnoteRef/>
      </w:r>
      <w:r w:rsidRPr="00A33B2F">
        <w:rPr>
          <w:rFonts w:asciiTheme="majorHAnsi" w:eastAsia="Times New Roman" w:hAnsiTheme="majorHAnsi" w:cstheme="majorHAnsi"/>
          <w:sz w:val="20"/>
          <w:szCs w:val="20"/>
        </w:rPr>
        <w:t xml:space="preserve"> PS, nustačiusi kvalifikacijos reikalavimus, turi pateikti informaciją kaip numatyta  </w:t>
      </w:r>
      <w:r w:rsidRPr="00A33B2F">
        <w:rPr>
          <w:rFonts w:asciiTheme="majorHAnsi" w:eastAsia="Arial" w:hAnsiTheme="majorHAnsi" w:cstheme="majorHAnsi"/>
          <w:sz w:val="20"/>
          <w:szCs w:val="20"/>
        </w:rPr>
        <w:t>Tiekėjo kvalifikacijos reikalavimų nustatymo metodikos 8 punkte.</w:t>
      </w:r>
    </w:p>
    <w:p w14:paraId="1C2517D3" w14:textId="77777777" w:rsidR="005363CC" w:rsidRDefault="005363CC" w:rsidP="005A7E3A">
      <w:pPr>
        <w:rPr>
          <w:lang w:eastAsia="en-US"/>
        </w:rPr>
      </w:pPr>
    </w:p>
    <w:p w14:paraId="5A3D3DB6" w14:textId="77777777" w:rsidR="00D2473A" w:rsidRPr="00D2473A" w:rsidRDefault="00D2473A" w:rsidP="00D2473A">
      <w:pPr>
        <w:rPr>
          <w:lang w:eastAsia="en-US"/>
        </w:rPr>
      </w:pPr>
    </w:p>
    <w:p w14:paraId="03CCAA87" w14:textId="77777777" w:rsidR="00D2473A" w:rsidRPr="00D2473A" w:rsidRDefault="00D2473A" w:rsidP="00D2473A">
      <w:pPr>
        <w:jc w:val="right"/>
        <w:rPr>
          <w:lang w:eastAsia="en-US"/>
        </w:rPr>
      </w:pPr>
    </w:p>
    <w:sectPr w:rsidR="00D2473A" w:rsidRPr="00D2473A" w:rsidSect="005A7E3A">
      <w:footerReference w:type="first" r:id="rId7"/>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04C68" w14:textId="77777777" w:rsidR="006D386C" w:rsidRDefault="006D386C" w:rsidP="00C60EF5">
      <w:pPr>
        <w:spacing w:after="0" w:line="240" w:lineRule="auto"/>
      </w:pPr>
      <w:r>
        <w:separator/>
      </w:r>
    </w:p>
  </w:endnote>
  <w:endnote w:type="continuationSeparator" w:id="0">
    <w:p w14:paraId="1DACD82B" w14:textId="77777777" w:rsidR="006D386C" w:rsidRDefault="006D386C"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1FEF" w14:textId="3066AA62" w:rsidR="00C60EF5" w:rsidRDefault="00C60EF5">
    <w:pPr>
      <w:pStyle w:val="Footer"/>
      <w:jc w:val="right"/>
    </w:pPr>
  </w:p>
  <w:p w14:paraId="11270EB6" w14:textId="77777777" w:rsidR="00C60EF5" w:rsidRDefault="00C6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36E64" w14:textId="77777777" w:rsidR="006D386C" w:rsidRDefault="006D386C" w:rsidP="00C60EF5">
      <w:pPr>
        <w:spacing w:after="0" w:line="240" w:lineRule="auto"/>
      </w:pPr>
      <w:r>
        <w:separator/>
      </w:r>
    </w:p>
  </w:footnote>
  <w:footnote w:type="continuationSeparator" w:id="0">
    <w:p w14:paraId="1244F7AA" w14:textId="77777777" w:rsidR="006D386C" w:rsidRDefault="006D386C" w:rsidP="00C60E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E692D"/>
    <w:multiLevelType w:val="hybridMultilevel"/>
    <w:tmpl w:val="801AF3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5F07B1E"/>
    <w:multiLevelType w:val="hybridMultilevel"/>
    <w:tmpl w:val="0576BF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C9134E"/>
    <w:multiLevelType w:val="hybridMultilevel"/>
    <w:tmpl w:val="A3B037C0"/>
    <w:lvl w:ilvl="0" w:tplc="11682840">
      <w:start w:val="1"/>
      <w:numFmt w:val="decimal"/>
      <w:lvlText w:val="%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A45054"/>
    <w:multiLevelType w:val="hybridMultilevel"/>
    <w:tmpl w:val="5CE06090"/>
    <w:lvl w:ilvl="0" w:tplc="DF56823E">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3"/>
  </w:num>
  <w:num w:numId="2" w16cid:durableId="806240419">
    <w:abstractNumId w:val="5"/>
  </w:num>
  <w:num w:numId="3" w16cid:durableId="2036466615">
    <w:abstractNumId w:val="4"/>
  </w:num>
  <w:num w:numId="4" w16cid:durableId="803355464">
    <w:abstractNumId w:val="2"/>
  </w:num>
  <w:num w:numId="5" w16cid:durableId="1333336636">
    <w:abstractNumId w:val="1"/>
  </w:num>
  <w:num w:numId="6" w16cid:durableId="163013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0160B"/>
    <w:rsid w:val="0003745F"/>
    <w:rsid w:val="00040796"/>
    <w:rsid w:val="00041590"/>
    <w:rsid w:val="00084157"/>
    <w:rsid w:val="000B5EA4"/>
    <w:rsid w:val="001342BA"/>
    <w:rsid w:val="00141720"/>
    <w:rsid w:val="001D0A31"/>
    <w:rsid w:val="001D10F2"/>
    <w:rsid w:val="002130EA"/>
    <w:rsid w:val="002B11BB"/>
    <w:rsid w:val="002C164F"/>
    <w:rsid w:val="00387AF8"/>
    <w:rsid w:val="003B2D43"/>
    <w:rsid w:val="004D7023"/>
    <w:rsid w:val="0051272B"/>
    <w:rsid w:val="005363CC"/>
    <w:rsid w:val="0055526E"/>
    <w:rsid w:val="00586A2D"/>
    <w:rsid w:val="005A7E3A"/>
    <w:rsid w:val="005C4B0B"/>
    <w:rsid w:val="005E5AE6"/>
    <w:rsid w:val="005F4A5A"/>
    <w:rsid w:val="006A7DFC"/>
    <w:rsid w:val="006C2582"/>
    <w:rsid w:val="006D386C"/>
    <w:rsid w:val="00783FBE"/>
    <w:rsid w:val="0086533F"/>
    <w:rsid w:val="0087024B"/>
    <w:rsid w:val="008D0230"/>
    <w:rsid w:val="008F7B57"/>
    <w:rsid w:val="0090485D"/>
    <w:rsid w:val="00907B4C"/>
    <w:rsid w:val="0092211A"/>
    <w:rsid w:val="00940EA6"/>
    <w:rsid w:val="0095054A"/>
    <w:rsid w:val="009C42D8"/>
    <w:rsid w:val="009E10A4"/>
    <w:rsid w:val="009F10D1"/>
    <w:rsid w:val="009F6193"/>
    <w:rsid w:val="00B07A43"/>
    <w:rsid w:val="00BC4663"/>
    <w:rsid w:val="00BF618C"/>
    <w:rsid w:val="00C60EF5"/>
    <w:rsid w:val="00C70215"/>
    <w:rsid w:val="00C7257E"/>
    <w:rsid w:val="00C92DAE"/>
    <w:rsid w:val="00CB282F"/>
    <w:rsid w:val="00CB7E2A"/>
    <w:rsid w:val="00D14E01"/>
    <w:rsid w:val="00D2473A"/>
    <w:rsid w:val="00D45C65"/>
    <w:rsid w:val="00D66791"/>
    <w:rsid w:val="00DA7C76"/>
    <w:rsid w:val="00DB473C"/>
    <w:rsid w:val="00DC1A7B"/>
    <w:rsid w:val="00DF3DDC"/>
    <w:rsid w:val="00E36A26"/>
    <w:rsid w:val="00E416C0"/>
    <w:rsid w:val="00E429FA"/>
    <w:rsid w:val="00E73EB9"/>
    <w:rsid w:val="00E82B5D"/>
    <w:rsid w:val="00F03283"/>
    <w:rsid w:val="00F71960"/>
    <w:rsid w:val="00F90729"/>
    <w:rsid w:val="00F90C38"/>
    <w:rsid w:val="00FA5F53"/>
    <w:rsid w:val="00FF333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F5"/>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C60EF5"/>
    <w:rPr>
      <w:strike w:val="0"/>
      <w:dstrike w:val="0"/>
      <w:color w:val="auto"/>
      <w:u w:val="none"/>
      <w:effect w:val="none"/>
    </w:rPr>
  </w:style>
  <w:style w:type="paragraph" w:styleId="FootnoteText">
    <w:name w:val="footnote text"/>
    <w:basedOn w:val="Normal"/>
    <w:link w:val="FootnoteTextChar"/>
    <w:uiPriority w:val="99"/>
    <w:unhideWhenUsed/>
    <w:rsid w:val="00C60EF5"/>
    <w:rPr>
      <w:sz w:val="20"/>
      <w:szCs w:val="20"/>
    </w:rPr>
  </w:style>
  <w:style w:type="character" w:customStyle="1" w:styleId="FootnoteTextChar">
    <w:name w:val="Footnote Text Char"/>
    <w:basedOn w:val="DefaultParagraphFont"/>
    <w:link w:val="FootnoteText"/>
    <w:uiPriority w:val="99"/>
    <w:rsid w:val="00C60EF5"/>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C60EF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60E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60EF5"/>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60EF5"/>
    <w:rPr>
      <w:vertAlign w:val="superscript"/>
    </w:rPr>
  </w:style>
  <w:style w:type="paragraph" w:styleId="Footer">
    <w:name w:val="footer"/>
    <w:basedOn w:val="Normal"/>
    <w:link w:val="FooterChar"/>
    <w:uiPriority w:val="99"/>
    <w:unhideWhenUsed/>
    <w:rsid w:val="00C60EF5"/>
    <w:pPr>
      <w:tabs>
        <w:tab w:val="center" w:pos="4513"/>
        <w:tab w:val="right" w:pos="9026"/>
      </w:tabs>
    </w:pPr>
  </w:style>
  <w:style w:type="character" w:customStyle="1" w:styleId="FooterChar">
    <w:name w:val="Footer Char"/>
    <w:basedOn w:val="DefaultParagraphFont"/>
    <w:link w:val="Footer"/>
    <w:uiPriority w:val="99"/>
    <w:rsid w:val="00C60EF5"/>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63CC"/>
    <w:pPr>
      <w:autoSpaceDE w:val="0"/>
      <w:autoSpaceDN w:val="0"/>
      <w:adjustRightInd w:val="0"/>
      <w:spacing w:after="0" w:line="240" w:lineRule="auto"/>
    </w:pPr>
    <w:rPr>
      <w:rFonts w:ascii="Arial" w:hAnsi="Arial" w:cs="Arial"/>
      <w:color w:val="000000"/>
      <w:kern w:val="0"/>
      <w:sz w:val="24"/>
      <w:szCs w:val="24"/>
      <w14:ligatures w14:val="none"/>
    </w:rPr>
  </w:style>
  <w:style w:type="paragraph" w:styleId="Header">
    <w:name w:val="header"/>
    <w:basedOn w:val="Normal"/>
    <w:link w:val="HeaderChar"/>
    <w:uiPriority w:val="99"/>
    <w:unhideWhenUsed/>
    <w:rsid w:val="00D2473A"/>
    <w:pPr>
      <w:tabs>
        <w:tab w:val="center" w:pos="4819"/>
        <w:tab w:val="right" w:pos="9638"/>
      </w:tabs>
      <w:spacing w:after="0" w:line="240" w:lineRule="auto"/>
    </w:pPr>
  </w:style>
  <w:style w:type="character" w:customStyle="1" w:styleId="HeaderChar">
    <w:name w:val="Header Char"/>
    <w:basedOn w:val="DefaultParagraphFont"/>
    <w:link w:val="Header"/>
    <w:uiPriority w:val="99"/>
    <w:rsid w:val="00D2473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7146156">
      <w:bodyDiv w:val="1"/>
      <w:marLeft w:val="0"/>
      <w:marRight w:val="0"/>
      <w:marTop w:val="0"/>
      <w:marBottom w:val="0"/>
      <w:divBdr>
        <w:top w:val="none" w:sz="0" w:space="0" w:color="auto"/>
        <w:left w:val="none" w:sz="0" w:space="0" w:color="auto"/>
        <w:bottom w:val="none" w:sz="0" w:space="0" w:color="auto"/>
        <w:right w:val="none" w:sz="0" w:space="0" w:color="auto"/>
      </w:divBdr>
    </w:div>
    <w:div w:id="209855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5</Pages>
  <Words>1116</Words>
  <Characters>7985</Characters>
  <Application>Microsoft Office Word</Application>
  <DocSecurity>0</DocSecurity>
  <Lines>117</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35</cp:revision>
  <dcterms:created xsi:type="dcterms:W3CDTF">2023-09-21T06:46:00Z</dcterms:created>
  <dcterms:modified xsi:type="dcterms:W3CDTF">2026-04-24T10:22:00Z</dcterms:modified>
</cp:coreProperties>
</file>